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E6" w:rsidRPr="00877C08" w:rsidRDefault="007501E6" w:rsidP="00F90450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77C08">
        <w:rPr>
          <w:b/>
          <w:bCs/>
          <w:sz w:val="24"/>
          <w:szCs w:val="24"/>
        </w:rPr>
        <w:t>ZAŁĄCZNIK</w:t>
      </w:r>
      <w:r>
        <w:rPr>
          <w:b/>
          <w:bCs/>
          <w:sz w:val="24"/>
          <w:szCs w:val="24"/>
        </w:rPr>
        <w:t xml:space="preserve"> NR 8</w:t>
      </w:r>
    </w:p>
    <w:p w:rsidR="007501E6" w:rsidRPr="008027A3" w:rsidRDefault="007501E6" w:rsidP="00F90450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 5/17/18</w:t>
      </w:r>
    </w:p>
    <w:p w:rsidR="007501E6" w:rsidRDefault="007501E6" w:rsidP="00F90450">
      <w:pPr>
        <w:spacing w:after="0" w:line="240" w:lineRule="auto"/>
        <w:jc w:val="right"/>
        <w:rPr>
          <w:sz w:val="16"/>
          <w:szCs w:val="16"/>
        </w:rPr>
      </w:pPr>
      <w:r w:rsidRPr="008027A3">
        <w:rPr>
          <w:bCs/>
          <w:sz w:val="16"/>
          <w:szCs w:val="16"/>
        </w:rPr>
        <w:t xml:space="preserve">Rady Pedagogicznej </w:t>
      </w:r>
      <w:r>
        <w:rPr>
          <w:sz w:val="16"/>
          <w:szCs w:val="16"/>
        </w:rPr>
        <w:t>Szkoły Podstawowej</w:t>
      </w:r>
    </w:p>
    <w:p w:rsidR="007501E6" w:rsidRPr="008027A3" w:rsidRDefault="007501E6" w:rsidP="00F90450">
      <w:pPr>
        <w:spacing w:after="0" w:line="240" w:lineRule="auto"/>
        <w:jc w:val="right"/>
        <w:rPr>
          <w:sz w:val="16"/>
          <w:szCs w:val="16"/>
        </w:rPr>
      </w:pPr>
      <w:r w:rsidRPr="008027A3">
        <w:rPr>
          <w:sz w:val="16"/>
          <w:szCs w:val="16"/>
        </w:rPr>
        <w:t xml:space="preserve"> w Chrzypsku Wielkim</w:t>
      </w:r>
      <w:r>
        <w:rPr>
          <w:sz w:val="16"/>
          <w:szCs w:val="16"/>
        </w:rPr>
        <w:t xml:space="preserve"> z klasami gimnazjum</w:t>
      </w:r>
    </w:p>
    <w:p w:rsidR="007501E6" w:rsidRDefault="007501E6" w:rsidP="00B624D6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 dnia 14 grudnia 2017 r.</w:t>
      </w:r>
    </w:p>
    <w:p w:rsidR="007501E6" w:rsidRDefault="007501E6" w:rsidP="00F90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Regulamin Samorządu Uczniowskiego Szkoły</w:t>
      </w:r>
      <w:r w:rsidRPr="008B0B5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Podstawowej </w:t>
      </w:r>
    </w:p>
    <w:p w:rsidR="007501E6" w:rsidRPr="008B0B51" w:rsidRDefault="007501E6" w:rsidP="00F90450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B0B51">
        <w:rPr>
          <w:rFonts w:ascii="Times New Roman" w:hAnsi="Times New Roman"/>
          <w:b/>
          <w:bCs/>
          <w:sz w:val="24"/>
          <w:szCs w:val="24"/>
          <w:lang w:eastAsia="pl-PL"/>
        </w:rPr>
        <w:t>im. Mikołaja Kopernik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a </w:t>
      </w:r>
      <w:r w:rsidRPr="008B0B51">
        <w:rPr>
          <w:rFonts w:ascii="Times New Roman" w:hAnsi="Times New Roman"/>
          <w:b/>
          <w:bCs/>
          <w:sz w:val="24"/>
          <w:szCs w:val="24"/>
          <w:lang w:eastAsia="pl-PL"/>
        </w:rPr>
        <w:t>w Chrzypsku Wielkim</w:t>
      </w:r>
      <w:r w:rsidRPr="007E38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 klasami gimnazjum</w:t>
      </w:r>
    </w:p>
    <w:p w:rsidR="007501E6" w:rsidRPr="00AB44B3" w:rsidRDefault="007501E6" w:rsidP="0025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4B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501E6" w:rsidRPr="008A44A3" w:rsidRDefault="007501E6" w:rsidP="00251C60">
      <w:pPr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90428256"/>
      <w:r w:rsidRPr="00585B0C">
        <w:rPr>
          <w:rFonts w:ascii="Times New Roman" w:hAnsi="Times New Roman" w:cs="Times New Roman"/>
          <w:sz w:val="24"/>
          <w:szCs w:val="24"/>
        </w:rPr>
        <w:t xml:space="preserve">art. 85 </w:t>
      </w:r>
      <w:r>
        <w:rPr>
          <w:rFonts w:ascii="Times New Roman" w:hAnsi="Times New Roman" w:cs="Times New Roman"/>
          <w:sz w:val="24"/>
          <w:szCs w:val="24"/>
        </w:rPr>
        <w:t xml:space="preserve">ust. 3 </w:t>
      </w:r>
      <w:r w:rsidRPr="00585B0C">
        <w:rPr>
          <w:rFonts w:ascii="Times New Roman" w:hAnsi="Times New Roman" w:cs="Times New Roman"/>
          <w:sz w:val="24"/>
          <w:szCs w:val="24"/>
        </w:rPr>
        <w:t xml:space="preserve">ustawy z 14 grudnia 2016 r. – </w:t>
      </w:r>
      <w:r w:rsidRPr="00421857">
        <w:rPr>
          <w:rFonts w:ascii="Times New Roman" w:hAnsi="Times New Roman" w:cs="Times New Roman"/>
          <w:i/>
          <w:sz w:val="24"/>
          <w:szCs w:val="24"/>
        </w:rPr>
        <w:t>Prawo oświatowe</w:t>
      </w:r>
      <w:r w:rsidRPr="00585B0C">
        <w:rPr>
          <w:rFonts w:ascii="Times New Roman" w:hAnsi="Times New Roman" w:cs="Times New Roman"/>
          <w:sz w:val="24"/>
          <w:szCs w:val="24"/>
        </w:rPr>
        <w:t xml:space="preserve">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B0C">
        <w:rPr>
          <w:rFonts w:ascii="Times New Roman" w:hAnsi="Times New Roman" w:cs="Times New Roman"/>
          <w:sz w:val="24"/>
          <w:szCs w:val="24"/>
        </w:rPr>
        <w:t xml:space="preserve">U. z 2017 r. poz. 59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5B0C">
        <w:rPr>
          <w:rFonts w:ascii="Times New Roman" w:hAnsi="Times New Roman" w:cs="Times New Roman"/>
          <w:sz w:val="24"/>
          <w:szCs w:val="24"/>
        </w:rPr>
        <w:t>ze zm.).</w:t>
      </w:r>
    </w:p>
    <w:bookmarkEnd w:id="0"/>
    <w:p w:rsidR="007501E6" w:rsidRPr="00782175" w:rsidRDefault="007501E6" w:rsidP="00251C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7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501E6" w:rsidRPr="00585B0C" w:rsidRDefault="007501E6" w:rsidP="00F967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Samorząd uczniowski stanowią wszyscy uczniowie szkoły.</w:t>
      </w:r>
    </w:p>
    <w:p w:rsidR="007501E6" w:rsidRPr="00585B0C" w:rsidRDefault="007501E6" w:rsidP="00251C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Władzami Samorządu U</w:t>
      </w:r>
      <w:r w:rsidRPr="00585B0C">
        <w:rPr>
          <w:rFonts w:ascii="Times New Roman" w:hAnsi="Times New Roman" w:cs="Times New Roman"/>
          <w:sz w:val="24"/>
          <w:szCs w:val="24"/>
        </w:rPr>
        <w:t>czniowskiego są:</w:t>
      </w:r>
    </w:p>
    <w:p w:rsidR="007501E6" w:rsidRPr="00585B0C" w:rsidRDefault="007501E6" w:rsidP="00251C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na szczeblu klas - samorządy klasowe,</w:t>
      </w:r>
    </w:p>
    <w:p w:rsidR="007501E6" w:rsidRPr="00585B0C" w:rsidRDefault="007501E6" w:rsidP="00251C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szczeblu szkoły – prezydium Samorządu U</w:t>
      </w:r>
      <w:r w:rsidRPr="00585B0C">
        <w:rPr>
          <w:rFonts w:ascii="Times New Roman" w:hAnsi="Times New Roman" w:cs="Times New Roman"/>
          <w:sz w:val="24"/>
          <w:szCs w:val="24"/>
        </w:rPr>
        <w:t>czniowskiego.</w:t>
      </w:r>
    </w:p>
    <w:p w:rsidR="007501E6" w:rsidRPr="00585B0C" w:rsidRDefault="007501E6" w:rsidP="00251C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Prezydium składa się z następujących funkcji:</w:t>
      </w:r>
    </w:p>
    <w:p w:rsidR="007501E6" w:rsidRPr="00585B0C" w:rsidRDefault="007501E6" w:rsidP="00251C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</w:t>
      </w:r>
      <w:r w:rsidRPr="00585B0C">
        <w:rPr>
          <w:rFonts w:ascii="Times New Roman" w:hAnsi="Times New Roman" w:cs="Times New Roman"/>
          <w:sz w:val="24"/>
          <w:szCs w:val="24"/>
        </w:rPr>
        <w:t>amorządu,</w:t>
      </w:r>
    </w:p>
    <w:p w:rsidR="007501E6" w:rsidRPr="00585B0C" w:rsidRDefault="007501E6" w:rsidP="00251C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zastępca przewodniczącego,</w:t>
      </w:r>
    </w:p>
    <w:p w:rsidR="007501E6" w:rsidRPr="00585B0C" w:rsidRDefault="007501E6" w:rsidP="00251C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członkowie.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Wybory prezydium odbywają się co roku.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Prawo wyborcze posiadają wszyscy uczniowie szkoły.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Wybory są prowadzone pod nadzorem nauczyciela pełniącego obowiązki opiekuna samorządu.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Wybory do władz samorządu poprzedza kampania wyborcza organizowana przez  poszczególnych kandydatów.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Po wyborach, w ciągu 2–3 dni konstytuuje się Prezydium Rady Samorządu Uczniowskiego, zgodnie z ustaloną strukturą.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Komisja Wyborcza sporządza protokół z przeprowadzonych wyborów, który podpisują wszyscy jej członkowie.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Przewodniczącym zostaje kandydat, który uzyskał największą liczbę głosów.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Rady Samorządu Uczniowskiego</w:t>
      </w:r>
      <w:r w:rsidRPr="00585B0C">
        <w:rPr>
          <w:rFonts w:ascii="Times New Roman" w:hAnsi="Times New Roman" w:cs="Times New Roman"/>
          <w:sz w:val="24"/>
          <w:szCs w:val="24"/>
        </w:rPr>
        <w:t xml:space="preserve"> trwa rok.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Przewodniczący z uzasadnionej przyczyny może podać się do dymisji przed upływem kadencji.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W przypadku podania się do dymisji przewodniczącego przed upływem kadencji, jego obowiązki przej</w:t>
      </w:r>
      <w:r>
        <w:rPr>
          <w:rFonts w:ascii="Times New Roman" w:hAnsi="Times New Roman" w:cs="Times New Roman"/>
          <w:sz w:val="24"/>
          <w:szCs w:val="24"/>
        </w:rPr>
        <w:t>muje zastępca przewodniczącego S</w:t>
      </w:r>
      <w:r w:rsidRPr="00585B0C">
        <w:rPr>
          <w:rFonts w:ascii="Times New Roman" w:hAnsi="Times New Roman" w:cs="Times New Roman"/>
          <w:sz w:val="24"/>
          <w:szCs w:val="24"/>
        </w:rPr>
        <w:t>amorządu.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 xml:space="preserve">Członka prezydium można odwołać, jeżeli narusza regulamin </w:t>
      </w:r>
      <w:r>
        <w:rPr>
          <w:rFonts w:ascii="Times New Roman" w:hAnsi="Times New Roman" w:cs="Times New Roman"/>
          <w:sz w:val="24"/>
          <w:szCs w:val="24"/>
        </w:rPr>
        <w:t>Samorządu U</w:t>
      </w:r>
      <w:r w:rsidRPr="00585B0C">
        <w:rPr>
          <w:rFonts w:ascii="Times New Roman" w:hAnsi="Times New Roman" w:cs="Times New Roman"/>
          <w:sz w:val="24"/>
          <w:szCs w:val="24"/>
        </w:rPr>
        <w:t>czniowskiego lu</w:t>
      </w:r>
      <w:r>
        <w:rPr>
          <w:rFonts w:ascii="Times New Roman" w:hAnsi="Times New Roman" w:cs="Times New Roman"/>
          <w:sz w:val="24"/>
          <w:szCs w:val="24"/>
        </w:rPr>
        <w:t>b nie bierze udziału w pracach S</w:t>
      </w:r>
      <w:r w:rsidRPr="00585B0C">
        <w:rPr>
          <w:rFonts w:ascii="Times New Roman" w:hAnsi="Times New Roman" w:cs="Times New Roman"/>
          <w:sz w:val="24"/>
          <w:szCs w:val="24"/>
        </w:rPr>
        <w:t>amorządu.</w:t>
      </w:r>
    </w:p>
    <w:p w:rsidR="007501E6" w:rsidRPr="00585B0C" w:rsidRDefault="007501E6" w:rsidP="0002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Na miejsce odwołanego członka powołuje się ucznia, który w ostatnich wyborach uzyskał kolejno największą liczbę głosów.</w:t>
      </w:r>
    </w:p>
    <w:p w:rsidR="007501E6" w:rsidRPr="00585B0C" w:rsidRDefault="007501E6" w:rsidP="002A75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E6" w:rsidRPr="00585B0C" w:rsidRDefault="007501E6" w:rsidP="00A244D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E6" w:rsidRPr="00782175" w:rsidRDefault="007501E6" w:rsidP="00A244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75">
        <w:rPr>
          <w:rFonts w:ascii="Times New Roman" w:hAnsi="Times New Roman" w:cs="Times New Roman"/>
          <w:b/>
          <w:sz w:val="24"/>
          <w:szCs w:val="24"/>
        </w:rPr>
        <w:t>§ 2</w:t>
      </w:r>
    </w:p>
    <w:p w:rsidR="007501E6" w:rsidRPr="00585B0C" w:rsidRDefault="007501E6" w:rsidP="00A244D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Samorząd Uczniowski może przedstawiać Radzie Rodziców, Radzie P</w:t>
      </w:r>
      <w:r w:rsidRPr="00585B0C">
        <w:rPr>
          <w:rFonts w:ascii="Times New Roman" w:hAnsi="Times New Roman" w:cs="Times New Roman"/>
          <w:sz w:val="24"/>
          <w:szCs w:val="24"/>
          <w:lang w:eastAsia="pl-PL"/>
        </w:rPr>
        <w:t>edagogicznej oraz dyrektorowi szkoły wnioski i opinie we wszystkich sprawach szkoły, w szczególności dotyczących realizacji podstawowych praw uczniów, takich jak:</w:t>
      </w:r>
    </w:p>
    <w:p w:rsidR="007501E6" w:rsidRPr="00585B0C" w:rsidRDefault="007501E6" w:rsidP="00B624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585B0C">
        <w:rPr>
          <w:rFonts w:ascii="Times New Roman" w:hAnsi="Times New Roman" w:cs="Times New Roman"/>
          <w:sz w:val="24"/>
          <w:szCs w:val="24"/>
          <w:lang w:eastAsia="pl-PL"/>
        </w:rPr>
        <w:t>prawo do zapoznawania się z programem 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auczania, z jego treścią, celem </w:t>
      </w:r>
      <w:r w:rsidRPr="00585B0C">
        <w:rPr>
          <w:rFonts w:ascii="Times New Roman" w:hAnsi="Times New Roman" w:cs="Times New Roman"/>
          <w:sz w:val="24"/>
          <w:szCs w:val="24"/>
          <w:lang w:eastAsia="pl-PL"/>
        </w:rPr>
        <w:t>i stawianymi wymaganiami;</w:t>
      </w:r>
    </w:p>
    <w:p w:rsidR="007501E6" w:rsidRPr="00585B0C" w:rsidRDefault="007501E6" w:rsidP="00B624D6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5B0C">
        <w:rPr>
          <w:rFonts w:ascii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:rsidR="007501E6" w:rsidRPr="00585B0C" w:rsidRDefault="007501E6" w:rsidP="00B624D6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5B0C">
        <w:rPr>
          <w:rFonts w:ascii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7501E6" w:rsidRPr="00585B0C" w:rsidRDefault="007501E6" w:rsidP="00B624D6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5B0C">
        <w:rPr>
          <w:rFonts w:ascii="Times New Roman" w:hAnsi="Times New Roman" w:cs="Times New Roman"/>
          <w:sz w:val="24"/>
          <w:szCs w:val="24"/>
          <w:lang w:eastAsia="pl-PL"/>
        </w:rPr>
        <w:t xml:space="preserve">prawo organizowania działalności kulturalnej, oświatowej, sportowej oraz rozrywkowej zgodnie z własnymi potrzebami i możliwościami organizacyjnymi,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85B0C">
        <w:rPr>
          <w:rFonts w:ascii="Times New Roman" w:hAnsi="Times New Roman" w:cs="Times New Roman"/>
          <w:sz w:val="24"/>
          <w:szCs w:val="24"/>
          <w:lang w:eastAsia="pl-PL"/>
        </w:rPr>
        <w:t>w porozumieniu z dyrektorem;</w:t>
      </w:r>
    </w:p>
    <w:p w:rsidR="007501E6" w:rsidRDefault="007501E6" w:rsidP="00A244D4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5B0C">
        <w:rPr>
          <w:rFonts w:ascii="Times New Roman" w:hAnsi="Times New Roman" w:cs="Times New Roman"/>
          <w:sz w:val="24"/>
          <w:szCs w:val="24"/>
          <w:lang w:eastAsia="pl-PL"/>
        </w:rPr>
        <w:t>prawo wyboru nauczyciela pełniącego rolę opiekuna samorządu;</w:t>
      </w:r>
    </w:p>
    <w:p w:rsidR="007501E6" w:rsidRDefault="007501E6" w:rsidP="00B624D6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5B0C">
        <w:rPr>
          <w:rFonts w:ascii="Times New Roman" w:hAnsi="Times New Roman" w:cs="Times New Roman"/>
          <w:sz w:val="24"/>
          <w:szCs w:val="24"/>
          <w:lang w:eastAsia="pl-PL"/>
        </w:rPr>
        <w:t>uchwal</w:t>
      </w:r>
      <w:r>
        <w:rPr>
          <w:rFonts w:ascii="Times New Roman" w:hAnsi="Times New Roman" w:cs="Times New Roman"/>
          <w:sz w:val="24"/>
          <w:szCs w:val="24"/>
          <w:lang w:eastAsia="pl-PL"/>
        </w:rPr>
        <w:t>anie regulaminu Samorządu U</w:t>
      </w:r>
      <w:r w:rsidRPr="00585B0C">
        <w:rPr>
          <w:rFonts w:ascii="Times New Roman" w:hAnsi="Times New Roman" w:cs="Times New Roman"/>
          <w:sz w:val="24"/>
          <w:szCs w:val="24"/>
          <w:lang w:eastAsia="pl-PL"/>
        </w:rPr>
        <w:t>czniowskiego.</w:t>
      </w:r>
    </w:p>
    <w:p w:rsidR="007501E6" w:rsidRPr="00585B0C" w:rsidRDefault="007501E6" w:rsidP="00B624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01E6" w:rsidRDefault="007501E6" w:rsidP="00B624D6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opiniodawcze Samorządu U</w:t>
      </w:r>
      <w:r w:rsidRPr="00585B0C">
        <w:rPr>
          <w:rFonts w:ascii="Times New Roman" w:hAnsi="Times New Roman" w:cs="Times New Roman"/>
          <w:sz w:val="24"/>
          <w:szCs w:val="24"/>
        </w:rPr>
        <w:t>czniowskiego:</w:t>
      </w:r>
    </w:p>
    <w:p w:rsidR="007501E6" w:rsidRPr="00585B0C" w:rsidRDefault="007501E6" w:rsidP="00B624D6">
      <w:pPr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opiniowanie programu wychowawczego - profilaktycznego szkoły,</w:t>
      </w:r>
    </w:p>
    <w:p w:rsidR="007501E6" w:rsidRPr="00585B0C" w:rsidRDefault="007501E6" w:rsidP="00B624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wniosek Dyrektora szkoły Samorząd wyraża opinię o pracy nauczyciela ,</w:t>
      </w:r>
    </w:p>
    <w:p w:rsidR="007501E6" w:rsidRDefault="007501E6" w:rsidP="00135F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opiniowanie ustalonych dni wolnych w szkole.</w:t>
      </w:r>
    </w:p>
    <w:p w:rsidR="007501E6" w:rsidRPr="00585B0C" w:rsidRDefault="007501E6" w:rsidP="00B624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501E6" w:rsidRPr="00B624D6" w:rsidRDefault="007501E6" w:rsidP="00B624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D6">
        <w:rPr>
          <w:rFonts w:ascii="Times New Roman" w:hAnsi="Times New Roman" w:cs="Times New Roman"/>
          <w:sz w:val="24"/>
          <w:szCs w:val="24"/>
        </w:rPr>
        <w:t>Kompetencje Rady Samorządu Uczniowskiego:</w:t>
      </w:r>
    </w:p>
    <w:p w:rsidR="007501E6" w:rsidRPr="00B624D6" w:rsidRDefault="007501E6" w:rsidP="00B624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D6">
        <w:rPr>
          <w:rFonts w:ascii="Times New Roman" w:hAnsi="Times New Roman" w:cs="Times New Roman"/>
          <w:sz w:val="24"/>
          <w:szCs w:val="24"/>
        </w:rPr>
        <w:t xml:space="preserve"> zwołuje zebrania Samorządów Klasowych;</w:t>
      </w:r>
    </w:p>
    <w:p w:rsidR="007501E6" w:rsidRPr="00B624D6" w:rsidRDefault="007501E6" w:rsidP="00B624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D6">
        <w:rPr>
          <w:rFonts w:ascii="Times New Roman" w:hAnsi="Times New Roman" w:cs="Times New Roman"/>
          <w:sz w:val="24"/>
          <w:szCs w:val="24"/>
        </w:rPr>
        <w:t xml:space="preserve">opracowuje i przedstawia projekt programu prac Rady Samorządu Uczniowskiego;                                  </w:t>
      </w:r>
    </w:p>
    <w:p w:rsidR="007501E6" w:rsidRPr="00585B0C" w:rsidRDefault="007501E6" w:rsidP="00E876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 xml:space="preserve">jest wyrazicielem woli uczniów wobec Dyrektora szkoły i Rady Pedagogicznej;  </w:t>
      </w:r>
    </w:p>
    <w:p w:rsidR="007501E6" w:rsidRPr="00585B0C" w:rsidRDefault="007501E6" w:rsidP="00E8769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Przewodniczący Rady Samorządu  organizuje współpracę Samorządu z Samorządami Klasowymi.</w:t>
      </w:r>
    </w:p>
    <w:p w:rsidR="007501E6" w:rsidRPr="00585B0C" w:rsidRDefault="007501E6" w:rsidP="00E8769C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7501E6" w:rsidRPr="00782175" w:rsidRDefault="007501E6" w:rsidP="00E876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75">
        <w:rPr>
          <w:rFonts w:ascii="Times New Roman" w:hAnsi="Times New Roman" w:cs="Times New Roman"/>
          <w:b/>
          <w:sz w:val="24"/>
          <w:szCs w:val="24"/>
        </w:rPr>
        <w:t>§ 3</w:t>
      </w:r>
    </w:p>
    <w:p w:rsidR="007501E6" w:rsidRPr="00585B0C" w:rsidRDefault="007501E6" w:rsidP="00E876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Opiekuna Samorządu U</w:t>
      </w:r>
      <w:r w:rsidRPr="00585B0C">
        <w:rPr>
          <w:rFonts w:ascii="Times New Roman" w:hAnsi="Times New Roman" w:cs="Times New Roman"/>
          <w:sz w:val="24"/>
          <w:szCs w:val="24"/>
        </w:rPr>
        <w:t>czniowskiego wybierają wszyscy uczniowie szkoły.</w:t>
      </w:r>
    </w:p>
    <w:p w:rsidR="007501E6" w:rsidRPr="00585B0C" w:rsidRDefault="007501E6" w:rsidP="00E876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pełni funkcję doradczą S</w:t>
      </w:r>
      <w:r w:rsidRPr="00585B0C">
        <w:rPr>
          <w:rFonts w:ascii="Times New Roman" w:hAnsi="Times New Roman" w:cs="Times New Roman"/>
          <w:sz w:val="24"/>
          <w:szCs w:val="24"/>
        </w:rPr>
        <w:t>amorządu.</w:t>
      </w:r>
    </w:p>
    <w:p w:rsidR="007501E6" w:rsidRPr="00585B0C" w:rsidRDefault="007501E6" w:rsidP="00E876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Samorządu U</w:t>
      </w:r>
      <w:r w:rsidRPr="00585B0C">
        <w:rPr>
          <w:rFonts w:ascii="Times New Roman" w:hAnsi="Times New Roman" w:cs="Times New Roman"/>
          <w:sz w:val="24"/>
          <w:szCs w:val="24"/>
        </w:rPr>
        <w:t>czniowskiego uzyskuje status stałego obserwatora (</w:t>
      </w:r>
      <w:r>
        <w:rPr>
          <w:rFonts w:ascii="Times New Roman" w:hAnsi="Times New Roman" w:cs="Times New Roman"/>
          <w:sz w:val="24"/>
          <w:szCs w:val="24"/>
        </w:rPr>
        <w:t>bez prawa głosu) obrad Rady Samorządu Uczniowskiego</w:t>
      </w:r>
      <w:r w:rsidRPr="00585B0C">
        <w:rPr>
          <w:rFonts w:ascii="Times New Roman" w:hAnsi="Times New Roman" w:cs="Times New Roman"/>
          <w:sz w:val="24"/>
          <w:szCs w:val="24"/>
        </w:rPr>
        <w:t xml:space="preserve"> i koordynatora działalności samorządu.</w:t>
      </w:r>
    </w:p>
    <w:p w:rsidR="007501E6" w:rsidRPr="00585B0C" w:rsidRDefault="007501E6" w:rsidP="00E876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Opiekun Samorządu może w uzasadnionych przypadkach podać się do dymisji.</w:t>
      </w:r>
    </w:p>
    <w:p w:rsidR="007501E6" w:rsidRPr="00B624D6" w:rsidRDefault="007501E6" w:rsidP="00B624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D6">
        <w:rPr>
          <w:rFonts w:ascii="Times New Roman" w:hAnsi="Times New Roman" w:cs="Times New Roman"/>
          <w:sz w:val="24"/>
          <w:szCs w:val="24"/>
        </w:rPr>
        <w:t>Kadencja opiekuna Samorządu Uczniowskiego trwa rok.</w:t>
      </w:r>
    </w:p>
    <w:p w:rsidR="007501E6" w:rsidRPr="00585B0C" w:rsidRDefault="007501E6" w:rsidP="00E8769C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7501E6" w:rsidRPr="00782175" w:rsidRDefault="007501E6" w:rsidP="002A7589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2175">
        <w:rPr>
          <w:rFonts w:ascii="Times New Roman" w:hAnsi="Times New Roman"/>
          <w:b/>
          <w:sz w:val="24"/>
          <w:szCs w:val="24"/>
        </w:rPr>
        <w:t>§ 4</w:t>
      </w:r>
    </w:p>
    <w:p w:rsidR="007501E6" w:rsidRPr="00585B0C" w:rsidRDefault="007501E6" w:rsidP="0078217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Samorząd Uczniowski może pozyskiwać środki finansowe z prowadzenia własnej działalnośc</w:t>
      </w:r>
      <w:r>
        <w:rPr>
          <w:rFonts w:ascii="Times New Roman" w:hAnsi="Times New Roman" w:cs="Times New Roman"/>
          <w:sz w:val="24"/>
          <w:szCs w:val="24"/>
        </w:rPr>
        <w:t>i gospodarczej oraz od sponsorów</w:t>
      </w:r>
      <w:r w:rsidRPr="00585B0C">
        <w:rPr>
          <w:rFonts w:ascii="Times New Roman" w:hAnsi="Times New Roman" w:cs="Times New Roman"/>
          <w:sz w:val="24"/>
          <w:szCs w:val="24"/>
        </w:rPr>
        <w:t xml:space="preserve">, na przykład Rady Rodziców. </w:t>
      </w:r>
    </w:p>
    <w:p w:rsidR="007501E6" w:rsidRPr="00585B0C" w:rsidRDefault="007501E6" w:rsidP="0078217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Z funduszu Samorządu Uczniowskiego realizowane mogą być wydatki na:</w:t>
      </w:r>
    </w:p>
    <w:p w:rsidR="007501E6" w:rsidRPr="00585B0C" w:rsidRDefault="007501E6" w:rsidP="00B624D6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zadania związane z realizacją planu Samorządu Uczniowskiego,</w:t>
      </w:r>
    </w:p>
    <w:p w:rsidR="007501E6" w:rsidRPr="00585B0C" w:rsidRDefault="007501E6" w:rsidP="00782175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nagrody rzeczowe dla uczniów,</w:t>
      </w:r>
    </w:p>
    <w:p w:rsidR="007501E6" w:rsidRPr="00585B0C" w:rsidRDefault="007501E6" w:rsidP="00782175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dofinansowanie działalności: kulturalno-rozrywkowej, sportowej organizowanej przez szkołę przy współpracy Samorządu Uczniowskiego,</w:t>
      </w:r>
    </w:p>
    <w:p w:rsidR="007501E6" w:rsidRPr="00585B0C" w:rsidRDefault="007501E6" w:rsidP="0078217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 xml:space="preserve">Dysponentem funduszu jest Rada Samorządu Uczniowskiego współdziałająca przy podejmowaniu decyzji z opiekunem samorządu. </w:t>
      </w:r>
    </w:p>
    <w:p w:rsidR="007501E6" w:rsidRPr="00782175" w:rsidRDefault="007501E6" w:rsidP="00B624D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 xml:space="preserve">Przychody i wydatki Samorządu Uczniowskiego powinny  być ewidencjonowane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5B0C">
        <w:rPr>
          <w:rFonts w:ascii="Times New Roman" w:hAnsi="Times New Roman" w:cs="Times New Roman"/>
          <w:sz w:val="24"/>
          <w:szCs w:val="24"/>
        </w:rPr>
        <w:t xml:space="preserve"> kontrolowane przez opiekuna Samorządu Uczniowskiego. </w:t>
      </w:r>
    </w:p>
    <w:p w:rsidR="007501E6" w:rsidRPr="00782175" w:rsidRDefault="007501E6" w:rsidP="00782175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2175">
        <w:rPr>
          <w:rFonts w:ascii="Times New Roman" w:hAnsi="Times New Roman"/>
          <w:b/>
          <w:sz w:val="24"/>
          <w:szCs w:val="24"/>
        </w:rPr>
        <w:t>§ 5</w:t>
      </w:r>
    </w:p>
    <w:p w:rsidR="007501E6" w:rsidRPr="00585B0C" w:rsidRDefault="007501E6" w:rsidP="00782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1. Dokumentami potwierdzającymi działalność Samorządu Uczniowskiego są:  Regulamin Samorządu, roczny plan pracy, protokoły wyborcze, rozliczenia finansowe.</w:t>
      </w:r>
    </w:p>
    <w:p w:rsidR="007501E6" w:rsidRPr="00B624D6" w:rsidRDefault="007501E6" w:rsidP="00B62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2. Regulamin Samorządu Uczniowskiego jest uchwalany w głosowaniu jawnym podczas       zebrania Rady Samorządu Uczniowskiego z przewodniczącymi klas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sectPr w:rsidR="007501E6" w:rsidRPr="00B624D6" w:rsidSect="00832D0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E6" w:rsidRDefault="007501E6" w:rsidP="002B6ACB">
      <w:pPr>
        <w:spacing w:after="0" w:line="240" w:lineRule="auto"/>
      </w:pPr>
      <w:r>
        <w:separator/>
      </w:r>
    </w:p>
  </w:endnote>
  <w:endnote w:type="continuationSeparator" w:id="0">
    <w:p w:rsidR="007501E6" w:rsidRDefault="007501E6" w:rsidP="002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E6" w:rsidRDefault="007501E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501E6" w:rsidRDefault="00750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E6" w:rsidRDefault="007501E6" w:rsidP="002B6ACB">
      <w:pPr>
        <w:spacing w:after="0" w:line="240" w:lineRule="auto"/>
      </w:pPr>
      <w:r>
        <w:separator/>
      </w:r>
    </w:p>
  </w:footnote>
  <w:footnote w:type="continuationSeparator" w:id="0">
    <w:p w:rsidR="007501E6" w:rsidRDefault="007501E6" w:rsidP="002B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288"/>
    <w:multiLevelType w:val="hybridMultilevel"/>
    <w:tmpl w:val="6E26216C"/>
    <w:lvl w:ilvl="0" w:tplc="D6CC01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82E6F"/>
    <w:multiLevelType w:val="hybridMultilevel"/>
    <w:tmpl w:val="2926222E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2">
    <w:nsid w:val="1C6F0C22"/>
    <w:multiLevelType w:val="hybridMultilevel"/>
    <w:tmpl w:val="9DBEED76"/>
    <w:lvl w:ilvl="0" w:tplc="788E6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822794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-3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31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3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1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-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-2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2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930" w:hanging="180"/>
      </w:pPr>
      <w:rPr>
        <w:rFonts w:cs="Times New Roman"/>
      </w:rPr>
    </w:lvl>
  </w:abstractNum>
  <w:abstractNum w:abstractNumId="4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4DE727D"/>
    <w:multiLevelType w:val="hybridMultilevel"/>
    <w:tmpl w:val="C7F6AA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0C1C3F"/>
    <w:multiLevelType w:val="hybridMultilevel"/>
    <w:tmpl w:val="587CFE18"/>
    <w:lvl w:ilvl="0" w:tplc="A64077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66180351"/>
    <w:multiLevelType w:val="hybridMultilevel"/>
    <w:tmpl w:val="DE30648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6E700E1"/>
    <w:multiLevelType w:val="hybridMultilevel"/>
    <w:tmpl w:val="2D3A62C0"/>
    <w:lvl w:ilvl="0" w:tplc="6F769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FD27EB"/>
    <w:multiLevelType w:val="hybridMultilevel"/>
    <w:tmpl w:val="F168C2C8"/>
    <w:lvl w:ilvl="0" w:tplc="106A1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3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6E03A92"/>
    <w:multiLevelType w:val="hybridMultilevel"/>
    <w:tmpl w:val="FEC0AB06"/>
    <w:lvl w:ilvl="0" w:tplc="FF9E0C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9A5A6D"/>
    <w:multiLevelType w:val="hybridMultilevel"/>
    <w:tmpl w:val="A5009EAA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C60"/>
    <w:rsid w:val="000224CC"/>
    <w:rsid w:val="00024912"/>
    <w:rsid w:val="00093C31"/>
    <w:rsid w:val="00102F8C"/>
    <w:rsid w:val="0011278C"/>
    <w:rsid w:val="00135F2F"/>
    <w:rsid w:val="001D6C35"/>
    <w:rsid w:val="00251C60"/>
    <w:rsid w:val="002A7589"/>
    <w:rsid w:val="002B6ACB"/>
    <w:rsid w:val="002B6AFF"/>
    <w:rsid w:val="002D589E"/>
    <w:rsid w:val="00306051"/>
    <w:rsid w:val="003F6B2E"/>
    <w:rsid w:val="00414D54"/>
    <w:rsid w:val="00421857"/>
    <w:rsid w:val="004E4403"/>
    <w:rsid w:val="0050725E"/>
    <w:rsid w:val="00536DA1"/>
    <w:rsid w:val="00585B0C"/>
    <w:rsid w:val="0063086F"/>
    <w:rsid w:val="0065429F"/>
    <w:rsid w:val="00655BC2"/>
    <w:rsid w:val="00665860"/>
    <w:rsid w:val="00705E7C"/>
    <w:rsid w:val="007501E6"/>
    <w:rsid w:val="00782175"/>
    <w:rsid w:val="007E38D6"/>
    <w:rsid w:val="007F45B4"/>
    <w:rsid w:val="008027A3"/>
    <w:rsid w:val="00832D04"/>
    <w:rsid w:val="00877C08"/>
    <w:rsid w:val="008A44A3"/>
    <w:rsid w:val="008B0B51"/>
    <w:rsid w:val="00950871"/>
    <w:rsid w:val="009662F7"/>
    <w:rsid w:val="00A244D4"/>
    <w:rsid w:val="00AB44B3"/>
    <w:rsid w:val="00B1240C"/>
    <w:rsid w:val="00B624D6"/>
    <w:rsid w:val="00CC50F3"/>
    <w:rsid w:val="00D96636"/>
    <w:rsid w:val="00DB48E8"/>
    <w:rsid w:val="00DD15FF"/>
    <w:rsid w:val="00E50FF7"/>
    <w:rsid w:val="00E8769C"/>
    <w:rsid w:val="00F90450"/>
    <w:rsid w:val="00F92AE4"/>
    <w:rsid w:val="00F9677A"/>
    <w:rsid w:val="00F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6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C60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11278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AC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AC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667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yp3yjgbhaotej945555g</dc:creator>
  <cp:keywords/>
  <dc:description/>
  <cp:lastModifiedBy>Samsung</cp:lastModifiedBy>
  <cp:revision>20</cp:revision>
  <cp:lastPrinted>2017-12-14T13:30:00Z</cp:lastPrinted>
  <dcterms:created xsi:type="dcterms:W3CDTF">2017-12-13T14:20:00Z</dcterms:created>
  <dcterms:modified xsi:type="dcterms:W3CDTF">2017-12-15T07:01:00Z</dcterms:modified>
</cp:coreProperties>
</file>